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A19" w:rsidRPr="00640243" w:rsidRDefault="003D0A19" w:rsidP="003D0A1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40243">
        <w:rPr>
          <w:rFonts w:ascii="Times New Roman" w:hAnsi="Times New Roman"/>
          <w:sz w:val="20"/>
          <w:szCs w:val="20"/>
        </w:rPr>
        <w:t>к приказу №</w:t>
      </w:r>
      <w:r>
        <w:rPr>
          <w:rFonts w:ascii="Times New Roman" w:hAnsi="Times New Roman"/>
          <w:sz w:val="20"/>
          <w:szCs w:val="20"/>
        </w:rPr>
        <w:t>105</w:t>
      </w:r>
    </w:p>
    <w:p w:rsidR="003D0A19" w:rsidRPr="00640243" w:rsidRDefault="003D0A19" w:rsidP="003D0A1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40243">
        <w:rPr>
          <w:rFonts w:ascii="Times New Roman" w:hAnsi="Times New Roman"/>
          <w:sz w:val="20"/>
          <w:szCs w:val="20"/>
        </w:rPr>
        <w:t>от «</w:t>
      </w:r>
      <w:proofErr w:type="gramStart"/>
      <w:r w:rsidRPr="00640243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9</w:t>
      </w:r>
      <w:r w:rsidRPr="00640243">
        <w:rPr>
          <w:rFonts w:ascii="Times New Roman" w:hAnsi="Times New Roman"/>
          <w:sz w:val="20"/>
          <w:szCs w:val="20"/>
        </w:rPr>
        <w:t>»января</w:t>
      </w:r>
      <w:proofErr w:type="gramEnd"/>
      <w:r w:rsidRPr="00640243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20</w:t>
      </w:r>
    </w:p>
    <w:p w:rsidR="003D0A19" w:rsidRDefault="003D0A19" w:rsidP="003D0A19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D0A19" w:rsidRDefault="003D0A19" w:rsidP="003D0A19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D0A19" w:rsidRDefault="003D0A19" w:rsidP="003D0A19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3D0A19" w:rsidRDefault="003D0A19" w:rsidP="003D0A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1920">
        <w:rPr>
          <w:rFonts w:ascii="Times New Roman" w:hAnsi="Times New Roman"/>
          <w:b/>
          <w:sz w:val="24"/>
          <w:szCs w:val="24"/>
        </w:rPr>
        <w:t>ПОЛОЖЕНИЕ</w:t>
      </w:r>
    </w:p>
    <w:p w:rsidR="003D0A19" w:rsidRDefault="003D0A19" w:rsidP="003D0A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41920">
        <w:rPr>
          <w:rFonts w:ascii="Times New Roman" w:hAnsi="Times New Roman"/>
          <w:b/>
          <w:sz w:val="28"/>
          <w:szCs w:val="28"/>
        </w:rPr>
        <w:t>об отделении платных медицинских услуг</w:t>
      </w:r>
    </w:p>
    <w:p w:rsidR="003D0A19" w:rsidRDefault="003D0A19" w:rsidP="003D0A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ГБУЗ «ГП № 62 ДЗМ»</w:t>
      </w:r>
    </w:p>
    <w:p w:rsidR="003D0A19" w:rsidRDefault="003D0A19" w:rsidP="003D0A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0A19" w:rsidRDefault="003D0A19" w:rsidP="003D0A1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жения</w:t>
      </w:r>
    </w:p>
    <w:p w:rsidR="003D0A19" w:rsidRDefault="003D0A19" w:rsidP="003D0A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определяет организацию деятельности отделения ПМУ, которые предоставляются ГБУЗ «ГП № 62 ДЗМ», в виде амбулаторной и лечебно-диагностической помощи, оказании сервисных (не медицинских) услуг взрослому населению.</w:t>
      </w:r>
    </w:p>
    <w:p w:rsidR="003D0A19" w:rsidRDefault="003D0A19" w:rsidP="003D0A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ПМУ организовано в структуре поликлиники, на основании Приказа главного врача от 09.01.2014 г № 80. Реорганизация и ликвидация отделения ПМУ, а также внесение изменений и дополнений в настоящее Положение осуществляется на основании приказа главного врача поликлиники.</w:t>
      </w:r>
    </w:p>
    <w:p w:rsidR="003D0A19" w:rsidRDefault="003D0A19" w:rsidP="003D0A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ПМУ является структурным подразделением ГБУЗ «ГП № 62 ДЗМ» и осуществляет свою деятельность в соответствии с действующим законодательством РФ, нормативными актами Правительства РФ, Департамента здравоохранения города Москвы, Уставом поликлиники, Положением об организации предоставления ПМУ, приказами и распоряжениями главного врача поликлиники.</w:t>
      </w:r>
    </w:p>
    <w:p w:rsidR="003D0A19" w:rsidRDefault="003D0A19" w:rsidP="003D0A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ГБУЗ «ГП № 62 ДЗМ» оказывает ПМУ в соответствии с Уставом, Лицензиями, разрешениями Департамента здравоохранения города Москвы, Положением о б организации предоставления ПМУ в Москве Государственном бюджетном учреждении здравоохранения «Городской поликлинике № 62 Департамента здравоохранения города Москвы» и данным Положением. Целью создания отделения является организация наиболее полного удовлетворения потребностей взрослого населения в медицинской, лечебно-диагностической помощи.</w:t>
      </w:r>
    </w:p>
    <w:p w:rsidR="003D0A19" w:rsidRDefault="003D0A19" w:rsidP="003D0A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лицом за организацию и порядок оказания ОМУ является заведующий отделением ПМУ. На должность заведующего отделением назначается специалист с высшим медицинским образованием по специальности терапия. Заведующий отделением назначается и увольняется приказом главного врача поликлиники.</w:t>
      </w:r>
    </w:p>
    <w:p w:rsidR="003D0A19" w:rsidRDefault="003D0A19" w:rsidP="003D0A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организацией ПМУ осуществляется непосредственно главным врачом поликлиники.</w:t>
      </w:r>
    </w:p>
    <w:p w:rsidR="003D0A19" w:rsidRDefault="003D0A19" w:rsidP="003D0A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качеством оказываемых ПМУ возлагается на заместителя главного врача по контрольно-экспертной работе.</w:t>
      </w:r>
    </w:p>
    <w:p w:rsidR="003D0A19" w:rsidRDefault="003D0A19" w:rsidP="003D0A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Штат отделения устанавливается и утверждается главным врачом поликлиники.</w:t>
      </w:r>
    </w:p>
    <w:p w:rsidR="003D0A19" w:rsidRDefault="003D0A19" w:rsidP="003D0A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труда сотрудников отделения МПУ осуществляется в соответствии с «Положением о распределении денежных средств, полученных от предоставления ПМУ в ГБУЗ «ГП № 62 ДЗМ» и «Положением об оплате труда сотрудников отделения ПМУ в ГБУЗ «ГП № 62 ДЗМ».</w:t>
      </w:r>
    </w:p>
    <w:p w:rsidR="003D0A19" w:rsidRDefault="003D0A19" w:rsidP="003D0A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93344">
        <w:rPr>
          <w:rFonts w:ascii="Times New Roman" w:hAnsi="Times New Roman"/>
          <w:sz w:val="24"/>
          <w:szCs w:val="24"/>
        </w:rPr>
        <w:t>Платные услуги ГБУЗ «ГП № 62 ДЗМ» оказываются на территориях: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344">
        <w:rPr>
          <w:rFonts w:ascii="Times New Roman" w:hAnsi="Times New Roman"/>
          <w:sz w:val="24"/>
          <w:szCs w:val="24"/>
        </w:rPr>
        <w:t>ГП № 62 по адре</w:t>
      </w:r>
      <w:r>
        <w:rPr>
          <w:rFonts w:ascii="Times New Roman" w:hAnsi="Times New Roman"/>
          <w:sz w:val="24"/>
          <w:szCs w:val="24"/>
        </w:rPr>
        <w:t xml:space="preserve">су: Красноармейская ул., д. 18; филиал № 1 по адресу: Чапаевский переулок, д.4; филиал № 2 по адресу: ул. Юннатов, д. 12; филиал № 3 по адресу: ул. Куусинена, д. 6; филиал № 4 по адресу: ул. Новая </w:t>
      </w:r>
      <w:proofErr w:type="spellStart"/>
      <w:r>
        <w:rPr>
          <w:rFonts w:ascii="Times New Roman" w:hAnsi="Times New Roman"/>
          <w:sz w:val="24"/>
          <w:szCs w:val="24"/>
        </w:rPr>
        <w:t>Башиловка</w:t>
      </w:r>
      <w:proofErr w:type="spellEnd"/>
      <w:r>
        <w:rPr>
          <w:rFonts w:ascii="Times New Roman" w:hAnsi="Times New Roman"/>
          <w:sz w:val="24"/>
          <w:szCs w:val="24"/>
        </w:rPr>
        <w:t xml:space="preserve">, д. 14; филиал № 5 по адресу: ул. Планетная, д 37. Во всех филиалах имеются отдельные кабинеты, оснащенные кассовыми аппаратами, компьютерами, на которых установлена специальная программа по учету платных услуг, в этом же </w:t>
      </w:r>
      <w:r>
        <w:rPr>
          <w:rFonts w:ascii="Times New Roman" w:hAnsi="Times New Roman"/>
          <w:sz w:val="24"/>
          <w:szCs w:val="24"/>
        </w:rPr>
        <w:lastRenderedPageBreak/>
        <w:t xml:space="preserve">помещении организована регистратура, где осуществляется хранение медицинской документации. </w:t>
      </w:r>
    </w:p>
    <w:p w:rsidR="003D0A19" w:rsidRDefault="003D0A19" w:rsidP="003D0A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ПМУ населению осуществляется на основании:</w:t>
      </w:r>
    </w:p>
    <w:p w:rsidR="003D0A19" w:rsidRDefault="003D0A19" w:rsidP="003D0A19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заключенного индивидуального договора с пациентом</w:t>
      </w:r>
    </w:p>
    <w:p w:rsidR="003D0A19" w:rsidRDefault="003D0A19" w:rsidP="003D0A19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заключенного договора с юридическими лицами (предприятиями) по проведению предварительных и периодических медицинских осмотров</w:t>
      </w:r>
    </w:p>
    <w:p w:rsidR="003D0A19" w:rsidRDefault="003D0A19" w:rsidP="003D0A19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заключенного договора со Страховой компанией ДМС</w:t>
      </w:r>
    </w:p>
    <w:p w:rsidR="003D0A19" w:rsidRDefault="003D0A19" w:rsidP="003D0A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Оплата может производиться по наличному и безналичному расчету. Наличный расчет производится через кассу поликлиники путем оформления приема наличных средств граждан с использованием кассового аппарата (или по бланкам строгой отчетности в случае ремонта аппарата).</w:t>
      </w:r>
    </w:p>
    <w:p w:rsidR="003D0A19" w:rsidRDefault="003D0A19" w:rsidP="003D0A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Цена на оказание ПМУ указаны в прейскуранте, который находится в кассах медицинских учреждений и на стендах по оказанию ПМУ, и доступен для ознакомления потребителям ПМУ.</w:t>
      </w:r>
    </w:p>
    <w:p w:rsidR="003D0A19" w:rsidRDefault="003D0A19" w:rsidP="003D0A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C3602">
        <w:rPr>
          <w:rFonts w:ascii="Times New Roman" w:hAnsi="Times New Roman"/>
          <w:sz w:val="24"/>
          <w:szCs w:val="24"/>
        </w:rPr>
        <w:t>На каждого пациента в отделении ПМУ оформляются:</w:t>
      </w:r>
    </w:p>
    <w:p w:rsidR="003D0A19" w:rsidRDefault="003D0A19" w:rsidP="003D0A1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9C36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амбулаторная карта пациента – первичная медицинская документация ведется отделением по формам, утвержденным Министерством здравоохранения и социального развития РФ согласно приказу Минздравсоцразвития от 15.12.2014 г. № 834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 и порядков по их заполнению»</w:t>
      </w:r>
    </w:p>
    <w:p w:rsidR="003D0A19" w:rsidRDefault="003D0A19" w:rsidP="003D0A1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оформление договора на ПМУ с физическим и юридическим лицом (в том числе услуги ДМС»</w:t>
      </w:r>
    </w:p>
    <w:p w:rsidR="003D0A19" w:rsidRDefault="003D0A19" w:rsidP="003D0A1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оформление согласия на медицинское вмешательство согласно Приказу МЗ РФ № 1177 от 20.12.2012 г. «Об утверждении порядка дачи информированного добровольного согласия на медицинское вмешательство и отказа на медицинское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 и приказа Минздравсоцразвития РФ от 23.04.2012 г. № 390н «Об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помощи».</w:t>
      </w:r>
    </w:p>
    <w:p w:rsidR="003D0A19" w:rsidRDefault="003D0A19" w:rsidP="003D0A1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оформление согласия на обработку персональных данных в соответствии с требованиями ст. 9 ФЗ «О персональных данных» от 27.07.2016 М152-ФЗ</w:t>
      </w:r>
    </w:p>
    <w:p w:rsidR="003D0A19" w:rsidRDefault="003D0A19" w:rsidP="003D0A1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оформление информированного согласия на получение услуги платно на основании ст. 84 </w:t>
      </w:r>
      <w:proofErr w:type="gramStart"/>
      <w:r>
        <w:rPr>
          <w:rFonts w:ascii="Times New Roman" w:hAnsi="Times New Roman"/>
          <w:sz w:val="24"/>
          <w:szCs w:val="24"/>
        </w:rPr>
        <w:t>ФЗ  «</w:t>
      </w:r>
      <w:proofErr w:type="gramEnd"/>
      <w:r>
        <w:rPr>
          <w:rFonts w:ascii="Times New Roman" w:hAnsi="Times New Roman"/>
          <w:sz w:val="24"/>
          <w:szCs w:val="24"/>
        </w:rPr>
        <w:t>Об основах охраны здоровья граждан в РФ» от 21.11.2011 г. № 323- ФЗ в соответствии с  требованиями «Правил предоставления медицинскими организациями платных медицинских услуг» утвержденных постановлением Правительства РФ от 04.10.2012 г. № 1006.</w:t>
      </w:r>
    </w:p>
    <w:p w:rsidR="003D0A19" w:rsidRDefault="003D0A19" w:rsidP="003D0A1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Заполнение договоров с гражданами осуществляется по доверенности, выданной главным врачом ГБУЗ «ГП № 62 ДЗМ» ответственным лицам- регистраторам-кассирам филиалов,</w:t>
      </w:r>
    </w:p>
    <w:p w:rsidR="003D0A19" w:rsidRDefault="003D0A19" w:rsidP="003D0A1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Расчет граждан осуществляется с применением контрольно-кассовых машин через материально ответственных лиц отделения ПМУ (регистраторами-кассирами) филиалов.</w:t>
      </w:r>
    </w:p>
    <w:p w:rsidR="003D0A19" w:rsidRDefault="003D0A19" w:rsidP="003D0A1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Организация статистического учета по платным услугам возлагается на начальника планово-экономического отдела.</w:t>
      </w:r>
    </w:p>
    <w:p w:rsidR="003D0A19" w:rsidRDefault="003D0A19" w:rsidP="003D0A1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По результатам ежемесячной работы филиалов, экономист проводит расчет и выплату денежных средств сотрудникам ГБУЗ «ГП № 62 ДЗМ» в соответствии с положением о порядке расходования и учета денежных средств, поступающих за оказание ПМУ в ГБУЗ «ГП № 62 ДЗМ».</w:t>
      </w:r>
    </w:p>
    <w:p w:rsidR="003D0A19" w:rsidRDefault="003D0A19" w:rsidP="003D0A1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19. В соответствии с законодательством Российской Федерации, ГБУЗ «ГП № 62 ДЗМ» несет ответственность перед потребителем за неисполнение или ненадлежащее исполнение условий договора, несоблюдение требований, предъявляемых к методам диагностики, профилактики и лечений, разрешенным на территории РФ, а также в случае причинения вреда здоровью и жизни граждан. </w:t>
      </w:r>
    </w:p>
    <w:p w:rsidR="003D0A19" w:rsidRDefault="003D0A19" w:rsidP="003D0A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D0A19" w:rsidRDefault="003D0A19" w:rsidP="003D0A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D0A19" w:rsidRDefault="003D0A19" w:rsidP="003D0A1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Оплата медицинских услуг осуществляется:</w:t>
      </w:r>
    </w:p>
    <w:p w:rsidR="003D0A19" w:rsidRDefault="003D0A19" w:rsidP="003D0A1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получение оплаты за оказываемые медицинские услуги через кассовые аппараты;</w:t>
      </w:r>
    </w:p>
    <w:p w:rsidR="003D0A19" w:rsidRDefault="003D0A19" w:rsidP="003D0A1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путем перечисления денежных средств, после оформления акта выполненных работ с юридическими лицами на расчетный счет учреждения</w:t>
      </w:r>
    </w:p>
    <w:p w:rsidR="003D0A19" w:rsidRPr="006E57CE" w:rsidRDefault="003D0A19" w:rsidP="003D0A1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выполнении медицинской услуги (или отказ физ. Лица от проведения медицинской услуги в силу различных обстоятельств) производится оформление денежных средств. </w:t>
      </w:r>
    </w:p>
    <w:p w:rsidR="003D0A19" w:rsidRDefault="003D0A19" w:rsidP="003D0A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D0A19" w:rsidRPr="009C3602" w:rsidRDefault="003D0A19" w:rsidP="003D0A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D0A19" w:rsidRPr="00893344" w:rsidRDefault="003D0A19" w:rsidP="003D0A19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3D0A19" w:rsidRPr="00A41920" w:rsidRDefault="003D0A19" w:rsidP="003D0A19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3D0A19" w:rsidRPr="00A41920" w:rsidRDefault="003D0A19" w:rsidP="003D0A1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D0A19" w:rsidRDefault="003D0A19" w:rsidP="003D0A19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3D0A19" w:rsidRPr="0033236C" w:rsidRDefault="003D0A19" w:rsidP="003D0A1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D0A19" w:rsidRDefault="003D0A19" w:rsidP="003D0A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D0A19" w:rsidRDefault="003D0A19" w:rsidP="003D0A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D0A19" w:rsidRDefault="003D0A19" w:rsidP="003D0A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D0A19" w:rsidRDefault="003D0A19" w:rsidP="003D0A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D0A19" w:rsidRDefault="003D0A19" w:rsidP="003D0A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D0A19" w:rsidRDefault="003D0A19" w:rsidP="003D0A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D0A19" w:rsidRDefault="003D0A19" w:rsidP="003D0A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D0A19" w:rsidRDefault="003D0A19" w:rsidP="003D0A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D0A19" w:rsidRDefault="003D0A19" w:rsidP="003D0A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D0A19" w:rsidRPr="009B6582" w:rsidRDefault="003D0A19" w:rsidP="003D0A1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D0A19" w:rsidRDefault="003D0A19" w:rsidP="003D0A19">
      <w:pPr>
        <w:shd w:val="clear" w:color="auto" w:fill="FFFFFF"/>
        <w:tabs>
          <w:tab w:val="left" w:pos="295"/>
        </w:tabs>
        <w:ind w:left="22"/>
        <w:jc w:val="both"/>
        <w:rPr>
          <w:rFonts w:ascii="Times New Roman" w:hAnsi="Times New Roman"/>
          <w:b/>
          <w:sz w:val="24"/>
          <w:szCs w:val="24"/>
        </w:rPr>
      </w:pPr>
    </w:p>
    <w:p w:rsidR="003D0A19" w:rsidRDefault="003D0A19" w:rsidP="003D0A19">
      <w:pPr>
        <w:shd w:val="clear" w:color="auto" w:fill="FFFFFF"/>
        <w:tabs>
          <w:tab w:val="left" w:pos="295"/>
        </w:tabs>
        <w:ind w:left="22"/>
        <w:jc w:val="both"/>
        <w:rPr>
          <w:rFonts w:ascii="Times New Roman" w:hAnsi="Times New Roman"/>
          <w:sz w:val="24"/>
          <w:szCs w:val="24"/>
        </w:rPr>
      </w:pPr>
    </w:p>
    <w:p w:rsidR="003D0A19" w:rsidRDefault="003D0A19" w:rsidP="003D0A19">
      <w:pPr>
        <w:shd w:val="clear" w:color="auto" w:fill="FFFFFF"/>
        <w:tabs>
          <w:tab w:val="left" w:pos="295"/>
        </w:tabs>
        <w:ind w:left="22"/>
        <w:jc w:val="both"/>
        <w:rPr>
          <w:rFonts w:ascii="Times New Roman" w:hAnsi="Times New Roman"/>
          <w:sz w:val="24"/>
          <w:szCs w:val="24"/>
        </w:rPr>
      </w:pPr>
    </w:p>
    <w:p w:rsidR="003D0A19" w:rsidRDefault="003D0A19" w:rsidP="003D0A19">
      <w:pPr>
        <w:shd w:val="clear" w:color="auto" w:fill="FFFFFF"/>
        <w:tabs>
          <w:tab w:val="left" w:pos="295"/>
        </w:tabs>
        <w:ind w:left="22"/>
        <w:jc w:val="both"/>
        <w:rPr>
          <w:rFonts w:ascii="Times New Roman" w:hAnsi="Times New Roman"/>
          <w:sz w:val="24"/>
          <w:szCs w:val="24"/>
        </w:rPr>
      </w:pPr>
    </w:p>
    <w:p w:rsidR="003D0A19" w:rsidRDefault="003D0A19" w:rsidP="003D0A19">
      <w:pPr>
        <w:shd w:val="clear" w:color="auto" w:fill="FFFFFF"/>
        <w:tabs>
          <w:tab w:val="left" w:pos="295"/>
        </w:tabs>
        <w:ind w:left="22"/>
        <w:jc w:val="both"/>
        <w:rPr>
          <w:rFonts w:ascii="Times New Roman" w:hAnsi="Times New Roman"/>
          <w:sz w:val="24"/>
          <w:szCs w:val="24"/>
        </w:rPr>
      </w:pPr>
    </w:p>
    <w:p w:rsidR="003D0A19" w:rsidRDefault="003D0A19" w:rsidP="003D0A19">
      <w:pPr>
        <w:shd w:val="clear" w:color="auto" w:fill="FFFFFF"/>
        <w:tabs>
          <w:tab w:val="left" w:pos="295"/>
        </w:tabs>
        <w:ind w:left="22"/>
        <w:jc w:val="both"/>
        <w:rPr>
          <w:rFonts w:ascii="Times New Roman" w:hAnsi="Times New Roman"/>
          <w:sz w:val="24"/>
          <w:szCs w:val="24"/>
        </w:rPr>
      </w:pPr>
    </w:p>
    <w:p w:rsidR="003D0A19" w:rsidRDefault="003D0A19" w:rsidP="003D0A19">
      <w:pPr>
        <w:shd w:val="clear" w:color="auto" w:fill="FFFFFF"/>
        <w:tabs>
          <w:tab w:val="left" w:pos="295"/>
        </w:tabs>
        <w:ind w:left="22"/>
        <w:jc w:val="both"/>
        <w:rPr>
          <w:rFonts w:ascii="Times New Roman" w:hAnsi="Times New Roman"/>
          <w:sz w:val="24"/>
          <w:szCs w:val="24"/>
        </w:rPr>
      </w:pPr>
    </w:p>
    <w:p w:rsidR="003D0A19" w:rsidRDefault="003D0A19" w:rsidP="003D0A19">
      <w:pPr>
        <w:shd w:val="clear" w:color="auto" w:fill="FFFFFF"/>
        <w:tabs>
          <w:tab w:val="left" w:pos="295"/>
        </w:tabs>
        <w:ind w:left="22"/>
        <w:jc w:val="both"/>
        <w:rPr>
          <w:rFonts w:ascii="Times New Roman" w:hAnsi="Times New Roman"/>
          <w:sz w:val="24"/>
          <w:szCs w:val="24"/>
        </w:rPr>
      </w:pPr>
    </w:p>
    <w:p w:rsidR="003D0A19" w:rsidRDefault="003D0A19" w:rsidP="003D0A19">
      <w:pPr>
        <w:shd w:val="clear" w:color="auto" w:fill="FFFFFF"/>
        <w:tabs>
          <w:tab w:val="left" w:pos="295"/>
        </w:tabs>
        <w:ind w:left="22"/>
        <w:jc w:val="both"/>
        <w:rPr>
          <w:rFonts w:ascii="Times New Roman" w:hAnsi="Times New Roman"/>
          <w:sz w:val="24"/>
          <w:szCs w:val="24"/>
        </w:rPr>
      </w:pPr>
    </w:p>
    <w:p w:rsidR="003D0A19" w:rsidRDefault="003D0A19" w:rsidP="003D0A19">
      <w:pPr>
        <w:shd w:val="clear" w:color="auto" w:fill="FFFFFF"/>
        <w:tabs>
          <w:tab w:val="left" w:pos="295"/>
        </w:tabs>
        <w:ind w:left="22"/>
        <w:jc w:val="both"/>
        <w:rPr>
          <w:rFonts w:ascii="Times New Roman" w:hAnsi="Times New Roman"/>
          <w:sz w:val="24"/>
          <w:szCs w:val="24"/>
        </w:rPr>
      </w:pPr>
    </w:p>
    <w:p w:rsidR="00981245" w:rsidRDefault="00981245" w:rsidP="003D0A19">
      <w:pPr>
        <w:jc w:val="both"/>
      </w:pPr>
    </w:p>
    <w:sectPr w:rsidR="0098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4404"/>
    <w:multiLevelType w:val="hybridMultilevel"/>
    <w:tmpl w:val="A40AB056"/>
    <w:lvl w:ilvl="0" w:tplc="1C3215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505011E"/>
    <w:multiLevelType w:val="multilevel"/>
    <w:tmpl w:val="A29CC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19"/>
    <w:rsid w:val="003D0A19"/>
    <w:rsid w:val="0098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9C3E"/>
  <w15:chartTrackingRefBased/>
  <w15:docId w15:val="{5A6739E3-A4B3-45E6-AC7A-60A48AAD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A19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2020-12-14T09:43:00Z</dcterms:created>
  <dcterms:modified xsi:type="dcterms:W3CDTF">2020-12-14T09:44:00Z</dcterms:modified>
</cp:coreProperties>
</file>